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Normal"/>
        <w:rPr>
          <w:rFonts w:ascii="Corbel" w:hAnsi="Corbel"/>
        </w:rPr>
      </w:pPr>
      <w:r>
        <w:rPr>
          <w:rFonts w:ascii="Corbel" w:hAnsi="Corbel"/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2510790</wp:posOffset>
            </wp:positionH>
            <wp:positionV relativeFrom="page">
              <wp:posOffset>314960</wp:posOffset>
            </wp:positionV>
            <wp:extent cx="1087120" cy="914400"/>
            <wp:effectExtent l="0" t="0" r="0" b="0"/>
            <wp:wrapTight wrapText="bothSides">
              <wp:wrapPolygon edited="0">
                <wp:start x="-7" y="0"/>
                <wp:lineTo x="21593" y="0"/>
                <wp:lineTo x="21593" y="21591"/>
                <wp:lineTo x="-7" y="21591"/>
                <wp:lineTo x="-7" y="0"/>
              </wp:wrapPolygon>
            </wp:wrapTight>
            <wp:docPr id="1" name="officeArt object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rbel" w:hAnsi="Corbel"/>
          <w:b/>
          <w:b/>
          <w:sz w:val="32"/>
        </w:rPr>
      </w:pPr>
      <w:r>
        <w:rPr/>
      </w:r>
    </w:p>
    <w:p>
      <w:pPr>
        <w:pStyle w:val="Normal"/>
        <w:rPr>
          <w:rFonts w:ascii="Corbel" w:hAnsi="Corbel"/>
          <w:b/>
          <w:b/>
          <w:sz w:val="32"/>
        </w:rPr>
      </w:pPr>
      <w:r>
        <w:rPr/>
      </w:r>
    </w:p>
    <w:p>
      <w:pPr>
        <w:pStyle w:val="Normal"/>
        <w:rPr>
          <w:rFonts w:ascii="Corbel" w:hAnsi="Corbel"/>
          <w:b/>
          <w:b/>
          <w:sz w:val="32"/>
        </w:rPr>
      </w:pPr>
      <w:r>
        <w:rPr>
          <w:rFonts w:ascii="Corbel" w:hAnsi="Corbel"/>
          <w:b/>
          <w:sz w:val="32"/>
        </w:rPr>
        <w:t>Fra tradizione e ricerca stilistica, il quintetto francese</w:t>
        <w:br/>
        <w:t>Gospel Soul Celebration domani a Ravenna</w:t>
        <w:br/>
        <w:t>per il secondo appuntamento di Christmas Soul</w:t>
      </w:r>
    </w:p>
    <w:p>
      <w:pPr>
        <w:pStyle w:val="Normal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Normal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  <w:b/>
        </w:rPr>
        <w:t>Ravenna - 28 dicembre 2022.</w:t>
      </w:r>
      <w:r>
        <w:rPr>
          <w:rFonts w:ascii="Corbel" w:hAnsi="Corbel"/>
        </w:rPr>
        <w:t xml:space="preserve"> Quattro voci e un pianoforte, per un viaggio musicale che dal cuore del gospel e lungo le rive del Mississippi arriva fino ai Caraibi e all’Africa. Con la formazione francese </w:t>
      </w:r>
      <w:r>
        <w:rPr>
          <w:rFonts w:ascii="Corbel" w:hAnsi="Corbel"/>
          <w:b/>
        </w:rPr>
        <w:t>Gospel Soul Celebration</w:t>
      </w:r>
      <w:r>
        <w:rPr>
          <w:rFonts w:ascii="Corbel" w:hAnsi="Corbel"/>
        </w:rPr>
        <w:t xml:space="preserve">, domani, giovedì 29 dicembre, in piazza del Popolo alle 18, Christmas Soul propone per il secondo dei quattro appuntamenti in programma un affascinante connubio fra tradizione e modernità, tra sonorità classiche della black music sacra e nuovi stili interpretativi. Prosegue così la quarta edizione della rassegna di musica gospel organizzata da </w:t>
      </w:r>
      <w:r>
        <w:rPr>
          <w:rFonts w:ascii="Corbel" w:hAnsi="Corbel"/>
          <w:b/>
        </w:rPr>
        <w:t>Comune di Ravenna</w:t>
      </w:r>
      <w:r>
        <w:rPr>
          <w:rFonts w:ascii="Corbel" w:hAnsi="Corbel"/>
        </w:rPr>
        <w:t xml:space="preserve">, </w:t>
      </w:r>
      <w:r>
        <w:rPr>
          <w:rFonts w:ascii="Corbel" w:hAnsi="Corbel"/>
          <w:b/>
        </w:rPr>
        <w:t xml:space="preserve">Spiagge Soul </w:t>
      </w:r>
      <w:r>
        <w:rPr>
          <w:rFonts w:ascii="Corbel" w:hAnsi="Corbel"/>
        </w:rPr>
        <w:t xml:space="preserve">e </w:t>
      </w:r>
      <w:r>
        <w:rPr>
          <w:rFonts w:ascii="Corbel" w:hAnsi="Corbel"/>
          <w:b/>
        </w:rPr>
        <w:t>Fondazione Ravenna Manifestazioni</w:t>
      </w:r>
      <w:r>
        <w:rPr>
          <w:rFonts w:ascii="Corbel" w:hAnsi="Corbel"/>
        </w:rPr>
        <w:t xml:space="preserve">, che propone solo </w:t>
      </w:r>
      <w:r>
        <w:rPr>
          <w:rFonts w:ascii="Corbel" w:hAnsi="Corbel"/>
          <w:b/>
        </w:rPr>
        <w:t>concerti gratuiti</w:t>
      </w:r>
      <w:r>
        <w:rPr>
          <w:rFonts w:ascii="Corbel" w:hAnsi="Corbel"/>
        </w:rPr>
        <w:t xml:space="preserve"> per celebrare le feste natalizie e l’arrivo del nuovo anno all’insegna della tradizione musicale cristiana del popolo afroamericano. </w:t>
      </w:r>
    </w:p>
    <w:p>
      <w:pPr>
        <w:pStyle w:val="Normal"/>
        <w:ind w:firstLine="708"/>
        <w:rPr>
          <w:rFonts w:ascii="Corbel" w:hAnsi="Corbel"/>
        </w:rPr>
      </w:pPr>
      <w:r>
        <w:rPr>
          <w:rFonts w:ascii="Corbel" w:hAnsi="Corbel"/>
          <w:b/>
        </w:rPr>
        <w:t>GOSPEL SOUL CELEBRATION.</w:t>
      </w:r>
      <w:r>
        <w:rPr>
          <w:rFonts w:ascii="Corbel" w:hAnsi="Corbel"/>
        </w:rPr>
        <w:t xml:space="preserve"> Guidato da Joël Rhino, grande amante della polifonia vocale, questo quintetto gospel con quattro cantanti e un pianista è l’alleanza di esperienza e gioventù, tradizione e modernità servita in un cocktail vocale abbagliante. Rhinö </w:t>
      </w:r>
      <w:r>
        <w:rPr>
          <w:rFonts w:ascii="Corbel" w:hAnsi="Corbel"/>
        </w:rPr>
        <w:t>è</w:t>
      </w:r>
      <w:r>
        <w:rPr>
          <w:rFonts w:ascii="Corbel" w:hAnsi="Corbel"/>
        </w:rPr>
        <w:t xml:space="preserve"> un artista rinomato sia come direttore d’orchestra che come cantante e produttore di arrangiamenti vocali e musicali. Il repertorio include grandi canzoni in stili tradizionali e composizioni contemporanee, insieme a classici del gospel con arrangiamenti originali. La formazione è impeccabile: la voce contralto di Magdala Desruisseaux, con un timbro chiaro e potente che abbaglia il pubblico, l’abile solista Jessica Ressot, un giovane soprano con grande esperienza nei cori gospel parigini, e Marie Nicole Leborgne, contralto esperto che seduce il pubblico con il suo carisma e unicità vocale.</w:t>
      </w:r>
    </w:p>
    <w:p>
      <w:pPr>
        <w:pStyle w:val="Normal"/>
        <w:ind w:firstLine="708"/>
        <w:rPr>
          <w:rFonts w:ascii="Corbel" w:hAnsi="Corbel"/>
          <w:sz w:val="22"/>
        </w:rPr>
      </w:pPr>
      <w:r>
        <w:rPr>
          <w:rFonts w:ascii="Corbel" w:hAnsi="Corbel"/>
          <w:color w:val="000000" w:themeColor="text1"/>
        </w:rPr>
        <w:t>Il programma di Christmas Soul continua poi co</w:t>
      </w:r>
      <w:r>
        <w:rPr>
          <w:rFonts w:ascii="Corbel" w:hAnsi="Corbel"/>
        </w:rPr>
        <w:t xml:space="preserve">l saluto al 2022 nella notte del 31 dicembre </w:t>
      </w:r>
      <w:bookmarkStart w:id="0" w:name="_GoBack"/>
      <w:bookmarkEnd w:id="0"/>
      <w:r>
        <w:rPr>
          <w:rFonts w:ascii="Corbel" w:hAnsi="Corbel"/>
        </w:rPr>
        <w:t xml:space="preserve">affidato a </w:t>
      </w:r>
      <w:r>
        <w:rPr>
          <w:rFonts w:ascii="Corbel" w:hAnsi="Corbel"/>
          <w:b/>
        </w:rPr>
        <w:t>Brent Jones &amp; T.P. Mobb</w:t>
      </w:r>
      <w:r>
        <w:rPr>
          <w:rFonts w:ascii="Corbel" w:hAnsi="Corbel"/>
        </w:rPr>
        <w:t xml:space="preserve">, gruppo che arriva per la prima volta in tour in Italia dopo aver scalato le classifiche grazie ai successi composti dal maestro Brent Jones, produttore, musicista e maestro di coro che vanta numerose nomination ai Grammy e agli Stellar Awards. Il primo concerto del 2023 al Teatro Alighieri è affidato invece a </w:t>
      </w:r>
      <w:r>
        <w:rPr>
          <w:rFonts w:ascii="Corbel" w:hAnsi="Corbel"/>
          <w:b/>
        </w:rPr>
        <w:t>Nate Martin &amp; S.I.G.N.</w:t>
      </w:r>
      <w:r>
        <w:rPr>
          <w:rFonts w:ascii="Corbel" w:hAnsi="Corbel"/>
        </w:rPr>
        <w:t xml:space="preserve"> (che significa Singing In God’s Name), fondati nel 2016 nella culla della musica gospel, la città di Chicago, e per la prima volta in tour in Europa. Una formazione giovane, meno devota ai canoni del gospel romantico e pi</w:t>
      </w:r>
      <w:r>
        <w:rPr>
          <w:rFonts w:ascii="Corbel" w:hAnsi="Corbel"/>
        </w:rPr>
        <w:t>ù</w:t>
      </w:r>
      <w:r>
        <w:rPr>
          <w:rFonts w:ascii="Corbel" w:hAnsi="Corbel"/>
        </w:rPr>
        <w:t xml:space="preserve"> incline a una spiritualit</w:t>
      </w:r>
      <w:r>
        <w:rPr>
          <w:rFonts w:ascii="Corbel" w:hAnsi="Corbel"/>
        </w:rPr>
        <w:t>à</w:t>
      </w:r>
      <w:r>
        <w:rPr>
          <w:rFonts w:ascii="Corbel" w:hAnsi="Corbel"/>
        </w:rPr>
        <w:t xml:space="preserve"> moderna che si manifesta con ritmi e ballate ricche di groove.</w:t>
      </w:r>
    </w:p>
    <w:p>
      <w:pPr>
        <w:pStyle w:val="Normal"/>
        <w:ind w:firstLine="708"/>
        <w:rPr>
          <w:rFonts w:ascii="Corbel" w:hAnsi="Corbel"/>
        </w:rPr>
      </w:pPr>
      <w:r>
        <w:rPr>
          <w:rFonts w:ascii="Corbel" w:hAnsi="Corbel"/>
        </w:rPr>
        <w:t>Per info e aggiornamenti sul programma: www.spiaggesoul.it - Facebook “Spiagge Soul Festival”</w:t>
      </w:r>
    </w:p>
    <w:p>
      <w:pPr>
        <w:pStyle w:val="Normal"/>
        <w:spacing w:before="0" w:after="200"/>
        <w:ind w:firstLine="708"/>
        <w:rPr>
          <w:rFonts w:ascii="Corbel" w:hAnsi="Corbel"/>
        </w:rPr>
      </w:pPr>
      <w:r>
        <w:rPr>
          <w:rFonts w:ascii="Corbel" w:hAnsi="Corbel"/>
        </w:rPr>
        <w:t>Ufficio stampa: Eikon srl - Bologna 051 6238522 / 348 3694618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</Pages>
  <Words>423</Words>
  <Characters>2318</Characters>
  <CharactersWithSpaces>2737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2022-12-27T16:57:00Z</dcterms:created>
  <dc:creator>Marco</dc:creator>
  <dc:description/>
  <dc:language>it-IT</dc:language>
  <cp:lastModifiedBy/>
  <dcterms:modified xsi:type="dcterms:W3CDTF">2022-12-28T08:31:43Z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