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venerd</w:t>
      </w:r>
      <w:r>
        <w:rPr>
          <w:rFonts w:ascii="Didot" w:hAnsi="Didot" w:hint="default"/>
          <w:i w:val="1"/>
          <w:iCs w:val="1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rtl w:val="0"/>
          <w:lang w:val="it-IT"/>
        </w:rPr>
        <w:t>11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Daiana Lou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Finisterre Beach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C"/>
        <w:rPr>
          <w:rFonts w:ascii="Didot" w:cs="Didot" w:hAnsi="Didot" w:eastAsia="Didot"/>
          <w:sz w:val="22"/>
          <w:szCs w:val="22"/>
        </w:rPr>
      </w:pPr>
      <w:r>
        <w:rPr>
          <w:rFonts w:ascii="Didot" w:cs="Didot" w:hAnsi="Didot" w:eastAsia="Didot"/>
          <w:sz w:val="22"/>
          <w:szCs w:val="22"/>
        </w:rPr>
        <w:tab/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RAVENNA, 10 agosto 2023</w:t>
      </w:r>
      <w:r>
        <w:rPr>
          <w:rFonts w:ascii="Didot" w:hAnsi="Didot" w:hint="default"/>
          <w:sz w:val="22"/>
          <w:szCs w:val="22"/>
          <w:rtl w:val="0"/>
        </w:rPr>
        <w:t xml:space="preserve"> –</w:t>
      </w:r>
      <w:r>
        <w:rPr>
          <w:rFonts w:ascii="Didot" w:hAnsi="Didot"/>
          <w:sz w:val="22"/>
          <w:szCs w:val="22"/>
          <w:rtl w:val="0"/>
          <w:lang w:val="it-IT"/>
        </w:rPr>
        <w:t xml:space="preserve"> Colorati e anticonformisti, 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Daiana Lou</w:t>
      </w:r>
      <w:r>
        <w:rPr>
          <w:rFonts w:ascii="Didot" w:hAnsi="Didot"/>
          <w:sz w:val="22"/>
          <w:szCs w:val="22"/>
          <w:rtl w:val="0"/>
          <w:lang w:val="it-IT"/>
        </w:rPr>
        <w:t xml:space="preserve"> ricavano il loro sound multiforme da una lunga esperienza come musicisti di strada e dalla frequentazione dei club di Berlino, la citt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à </w:t>
      </w:r>
      <w:r>
        <w:rPr>
          <w:rFonts w:ascii="Didot" w:hAnsi="Didot"/>
          <w:sz w:val="22"/>
          <w:szCs w:val="22"/>
          <w:rtl w:val="0"/>
          <w:lang w:val="it-IT"/>
        </w:rPr>
        <w:t xml:space="preserve">in cui vivono. Arrivano domani al Finisterre Beach di Marina di Ravenna (alle 22) per iniziare il loro tour estivo in Italia, dove sono ben conosciuti dal grande pubblico soprattutto </w:t>
      </w:r>
      <w:r>
        <w:rPr>
          <w:rFonts w:ascii="Didot" w:hAnsi="Didot"/>
          <w:sz w:val="22"/>
          <w:szCs w:val="22"/>
          <w:rtl w:val="0"/>
          <w:lang w:val="it-IT"/>
        </w:rPr>
        <w:t>per</w:t>
      </w:r>
      <w:r>
        <w:rPr>
          <w:rFonts w:ascii="Didot" w:hAnsi="Didot"/>
          <w:sz w:val="22"/>
          <w:szCs w:val="22"/>
          <w:rtl w:val="0"/>
          <w:lang w:val="it-IT"/>
        </w:rPr>
        <w:t xml:space="preserve"> l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>autoesclusione da X-Factor nel 2016 e per aver firmato colonne sonore di film e serie tv.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>Daiana Lou.</w:t>
      </w:r>
      <w:r>
        <w:rPr>
          <w:rFonts w:ascii="Didot" w:hAnsi="Didot"/>
          <w:rtl w:val="0"/>
          <w:lang w:val="it-IT"/>
        </w:rPr>
        <w:t xml:space="preserve"> Daiana e Luca sono i volti del duo rock polistrumentista Daiana Lou, nato nel 2014. Amano definirsi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buskers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 xml:space="preserve">ed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grazie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arte di strada che hanno imparato a essere liberi e felici. Noti al pubblico italiano per la loro partecipazione/autoeliminazione ad X-Factor nel 2016, diventano simbolo di ribellione e anticonformismo. Vivono a Berlino dal 2015. Sono riconosciuti tra gli artisti indipendenti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 xml:space="preserve">attivi della capitale tedesca. La stampa tedesca li definisce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due personalit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che hanno la creativit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e il potere di trasformare un luogo dandogli un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identit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che non aveva prima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>. Dopo aver calcato palchi importanti e dopo aver realizzato due colonne sonore per il cinema italiano (Terapia di coppia per amanti, 2017) e per Netflix (4 Met</w:t>
      </w:r>
      <w:r>
        <w:rPr>
          <w:rFonts w:ascii="Didot" w:hAnsi="Didot" w:hint="default"/>
          <w:rtl w:val="0"/>
          <w:lang w:val="it-IT"/>
        </w:rPr>
        <w:t>à</w:t>
      </w:r>
      <w:r>
        <w:rPr>
          <w:rFonts w:ascii="Didot" w:hAnsi="Didot"/>
          <w:rtl w:val="0"/>
          <w:lang w:val="it-IT"/>
        </w:rPr>
        <w:t>, 2022) il duo decide di trasformarsi in band con Antonio Aronne alla batteria e Jan Bures al basso.</w:t>
      </w: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hAnsi="Didot"/>
          <w:rtl w:val="0"/>
          <w:lang w:val="it-IT"/>
        </w:rPr>
        <w:t>Nonostante sia appena nata,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estate 2022 la band riscuote immediatamente un grande successo suonando a festival prestigiosi come il Nova Rock in Austria e lo Sziget Fesztival a Budapest, Ungheria. I coloratissimi Daiana Lou presentano uno stile e un suono inconfondibili e portano in scena un concerto contaminato dalla maleducazione sonora delle strade di Berlino e dalla vibe alternativa dei club della capitale tedesca. Il sound della band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esplosione di riff monolitici, momenti eterei, sospensioni temporali e pulsazioni clubby guidate dalla voce di Daiana, capace di condurre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ascoltatore in un viaggio introspettivo che lascia profonde ispirazioni con testi potenti.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con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il 29 agosto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