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rFonts w:ascii="Didot" w:hAnsi="Didot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285072</wp:posOffset>
            </wp:positionV>
            <wp:extent cx="855774" cy="870036"/>
            <wp:effectExtent l="0" t="0" r="0" b="0"/>
            <wp:wrapThrough wrapText="bothSides" distL="152400" distR="152400">
              <wp:wrapPolygon edited="1">
                <wp:start x="6096" y="3140"/>
                <wp:lineTo x="7200" y="3187"/>
                <wp:lineTo x="7536" y="3299"/>
                <wp:lineTo x="7536" y="11142"/>
                <wp:lineTo x="6888" y="11449"/>
                <wp:lineTo x="6528" y="11803"/>
                <wp:lineTo x="6504" y="12110"/>
                <wp:lineTo x="7152" y="12110"/>
                <wp:lineTo x="7440" y="11898"/>
                <wp:lineTo x="7560" y="11449"/>
                <wp:lineTo x="7536" y="11142"/>
                <wp:lineTo x="7536" y="3299"/>
                <wp:lineTo x="8184" y="3517"/>
                <wp:lineTo x="9120" y="4131"/>
                <wp:lineTo x="9576" y="4613"/>
                <wp:lineTo x="9576" y="10080"/>
                <wp:lineTo x="9288" y="10104"/>
                <wp:lineTo x="9144" y="10363"/>
                <wp:lineTo x="9144" y="10883"/>
                <wp:lineTo x="9336" y="10778"/>
                <wp:lineTo x="9336" y="11095"/>
                <wp:lineTo x="9048" y="11284"/>
                <wp:lineTo x="9072" y="11378"/>
                <wp:lineTo x="9336" y="11095"/>
                <wp:lineTo x="9336" y="10778"/>
                <wp:lineTo x="9576" y="10647"/>
                <wp:lineTo x="9696" y="10481"/>
                <wp:lineTo x="9624" y="10080"/>
                <wp:lineTo x="9576" y="10080"/>
                <wp:lineTo x="9576" y="4613"/>
                <wp:lineTo x="9768" y="4816"/>
                <wp:lineTo x="10224" y="5713"/>
                <wp:lineTo x="10512" y="6917"/>
                <wp:lineTo x="10488" y="7979"/>
                <wp:lineTo x="10152" y="8923"/>
                <wp:lineTo x="9696" y="9608"/>
                <wp:lineTo x="9960" y="9868"/>
                <wp:lineTo x="10200" y="10529"/>
                <wp:lineTo x="10392" y="10434"/>
                <wp:lineTo x="10488" y="9561"/>
                <wp:lineTo x="10632" y="9301"/>
                <wp:lineTo x="10968" y="9348"/>
                <wp:lineTo x="11016" y="9537"/>
                <wp:lineTo x="10920" y="10080"/>
                <wp:lineTo x="11040" y="10340"/>
                <wp:lineTo x="11304" y="10316"/>
                <wp:lineTo x="11616" y="9419"/>
                <wp:lineTo x="11976" y="9018"/>
                <wp:lineTo x="12192" y="8923"/>
                <wp:lineTo x="12360" y="8908"/>
                <wp:lineTo x="12360" y="9325"/>
                <wp:lineTo x="12120" y="9372"/>
                <wp:lineTo x="11904" y="9631"/>
                <wp:lineTo x="11760" y="10363"/>
                <wp:lineTo x="11928" y="10340"/>
                <wp:lineTo x="12288" y="9962"/>
                <wp:lineTo x="12360" y="9490"/>
                <wp:lineTo x="12360" y="9325"/>
                <wp:lineTo x="12360" y="8908"/>
                <wp:lineTo x="12720" y="8876"/>
                <wp:lineTo x="12936" y="8829"/>
                <wp:lineTo x="13080" y="8923"/>
                <wp:lineTo x="12984" y="9490"/>
                <wp:lineTo x="12816" y="9962"/>
                <wp:lineTo x="13176" y="9844"/>
                <wp:lineTo x="13272" y="9395"/>
                <wp:lineTo x="13680" y="8876"/>
                <wp:lineTo x="14088" y="8546"/>
                <wp:lineTo x="14112" y="8435"/>
                <wp:lineTo x="14112" y="9065"/>
                <wp:lineTo x="13992" y="9112"/>
                <wp:lineTo x="13704" y="9584"/>
                <wp:lineTo x="13896" y="9702"/>
                <wp:lineTo x="14064" y="9490"/>
                <wp:lineTo x="14112" y="9065"/>
                <wp:lineTo x="14112" y="8435"/>
                <wp:lineTo x="14160" y="8215"/>
                <wp:lineTo x="14520" y="8215"/>
                <wp:lineTo x="14712" y="8451"/>
                <wp:lineTo x="14640" y="9136"/>
                <wp:lineTo x="14352" y="9820"/>
                <wp:lineTo x="14352" y="10104"/>
                <wp:lineTo x="14976" y="9655"/>
                <wp:lineTo x="15072" y="9183"/>
                <wp:lineTo x="15528" y="8640"/>
                <wp:lineTo x="15720" y="8470"/>
                <wp:lineTo x="15720" y="9018"/>
                <wp:lineTo x="15528" y="9112"/>
                <wp:lineTo x="15600" y="9419"/>
                <wp:lineTo x="15696" y="9490"/>
                <wp:lineTo x="15720" y="9018"/>
                <wp:lineTo x="15720" y="8470"/>
                <wp:lineTo x="15768" y="8428"/>
                <wp:lineTo x="15840" y="8026"/>
                <wp:lineTo x="15936" y="7932"/>
                <wp:lineTo x="16224" y="7979"/>
                <wp:lineTo x="16344" y="8191"/>
                <wp:lineTo x="16320" y="8805"/>
                <wp:lineTo x="16056" y="9584"/>
                <wp:lineTo x="16080" y="9797"/>
                <wp:lineTo x="16728" y="9348"/>
                <wp:lineTo x="16824" y="8522"/>
                <wp:lineTo x="17064" y="8191"/>
                <wp:lineTo x="17208" y="8170"/>
                <wp:lineTo x="17208" y="8498"/>
                <wp:lineTo x="17088" y="8616"/>
                <wp:lineTo x="17088" y="8805"/>
                <wp:lineTo x="17232" y="8522"/>
                <wp:lineTo x="17208" y="8498"/>
                <wp:lineTo x="17208" y="8170"/>
                <wp:lineTo x="17400" y="8144"/>
                <wp:lineTo x="17616" y="8286"/>
                <wp:lineTo x="17616" y="8734"/>
                <wp:lineTo x="17328" y="9348"/>
                <wp:lineTo x="17736" y="9325"/>
                <wp:lineTo x="18120" y="9230"/>
                <wp:lineTo x="18096" y="9443"/>
                <wp:lineTo x="17616" y="9679"/>
                <wp:lineTo x="16824" y="9702"/>
                <wp:lineTo x="16008" y="10387"/>
                <wp:lineTo x="16080" y="11166"/>
                <wp:lineTo x="16464" y="12559"/>
                <wp:lineTo x="16248" y="12748"/>
                <wp:lineTo x="15816" y="12724"/>
                <wp:lineTo x="15096" y="12417"/>
                <wp:lineTo x="14712" y="12039"/>
                <wp:lineTo x="14544" y="11567"/>
                <wp:lineTo x="14616" y="11142"/>
                <wp:lineTo x="15288" y="10340"/>
                <wp:lineTo x="15552" y="10144"/>
                <wp:lineTo x="15552" y="10670"/>
                <wp:lineTo x="15120" y="11095"/>
                <wp:lineTo x="15024" y="11473"/>
                <wp:lineTo x="15264" y="11921"/>
                <wp:lineTo x="15816" y="12275"/>
                <wp:lineTo x="15936" y="12252"/>
                <wp:lineTo x="15672" y="11378"/>
                <wp:lineTo x="15552" y="10670"/>
                <wp:lineTo x="15552" y="10144"/>
                <wp:lineTo x="15576" y="10127"/>
                <wp:lineTo x="15552" y="9938"/>
                <wp:lineTo x="15072" y="9986"/>
                <wp:lineTo x="14280" y="10670"/>
                <wp:lineTo x="14376" y="12157"/>
                <wp:lineTo x="14544" y="13456"/>
                <wp:lineTo x="14352" y="13621"/>
                <wp:lineTo x="13944" y="13597"/>
                <wp:lineTo x="13176" y="13125"/>
                <wp:lineTo x="12864" y="12700"/>
                <wp:lineTo x="12768" y="11874"/>
                <wp:lineTo x="12984" y="11237"/>
                <wp:lineTo x="13440" y="10741"/>
                <wp:lineTo x="13776" y="10513"/>
                <wp:lineTo x="13776" y="11095"/>
                <wp:lineTo x="13536" y="11213"/>
                <wp:lineTo x="13320" y="11544"/>
                <wp:lineTo x="13224" y="12346"/>
                <wp:lineTo x="13560" y="12771"/>
                <wp:lineTo x="14040" y="13078"/>
                <wp:lineTo x="13776" y="11732"/>
                <wp:lineTo x="13776" y="11095"/>
                <wp:lineTo x="13776" y="10513"/>
                <wp:lineTo x="13824" y="10481"/>
                <wp:lineTo x="13800" y="10245"/>
                <wp:lineTo x="13200" y="10269"/>
                <wp:lineTo x="13008" y="10387"/>
                <wp:lineTo x="12456" y="10340"/>
                <wp:lineTo x="12048" y="10717"/>
                <wp:lineTo x="11640" y="10788"/>
                <wp:lineTo x="11376" y="10623"/>
                <wp:lineTo x="11064" y="10788"/>
                <wp:lineTo x="10512" y="10741"/>
                <wp:lineTo x="9816" y="11190"/>
                <wp:lineTo x="9216" y="11780"/>
                <wp:lineTo x="8904" y="11874"/>
                <wp:lineTo x="8880" y="13361"/>
                <wp:lineTo x="8760" y="13645"/>
                <wp:lineTo x="8472" y="13621"/>
                <wp:lineTo x="8424" y="11071"/>
                <wp:lineTo x="8496" y="10599"/>
                <wp:lineTo x="8064" y="10812"/>
                <wp:lineTo x="8160" y="11190"/>
                <wp:lineTo x="8112" y="11803"/>
                <wp:lineTo x="7824" y="12205"/>
                <wp:lineTo x="7368" y="12441"/>
                <wp:lineTo x="6600" y="12511"/>
                <wp:lineTo x="6048" y="12323"/>
                <wp:lineTo x="5880" y="12134"/>
                <wp:lineTo x="5880" y="11945"/>
                <wp:lineTo x="4032" y="12842"/>
                <wp:lineTo x="3408" y="12842"/>
                <wp:lineTo x="3168" y="12606"/>
                <wp:lineTo x="2976" y="12228"/>
                <wp:lineTo x="2784" y="12087"/>
                <wp:lineTo x="2760" y="11638"/>
                <wp:lineTo x="2592" y="11449"/>
                <wp:lineTo x="2640" y="11190"/>
                <wp:lineTo x="2808" y="10977"/>
                <wp:lineTo x="2568" y="10859"/>
                <wp:lineTo x="2568" y="10481"/>
                <wp:lineTo x="3024" y="9797"/>
                <wp:lineTo x="2976" y="9395"/>
                <wp:lineTo x="2832" y="8994"/>
                <wp:lineTo x="2904" y="8310"/>
                <wp:lineTo x="3408" y="7389"/>
                <wp:lineTo x="3456" y="7247"/>
                <wp:lineTo x="3192" y="6917"/>
                <wp:lineTo x="2952" y="6185"/>
                <wp:lineTo x="2976" y="5359"/>
                <wp:lineTo x="3312" y="4580"/>
                <wp:lineTo x="3936" y="3919"/>
                <wp:lineTo x="4944" y="3399"/>
                <wp:lineTo x="5904" y="3163"/>
                <wp:lineTo x="6096" y="3140"/>
                <wp:lineTo x="10848" y="3140"/>
                <wp:lineTo x="10848" y="8451"/>
                <wp:lineTo x="11088" y="8569"/>
                <wp:lineTo x="11232" y="8805"/>
                <wp:lineTo x="11160" y="8994"/>
                <wp:lineTo x="10872" y="9065"/>
                <wp:lineTo x="10632" y="8947"/>
                <wp:lineTo x="10656" y="8569"/>
                <wp:lineTo x="10848" y="8451"/>
                <wp:lineTo x="10848" y="3140"/>
                <wp:lineTo x="19176" y="3140"/>
                <wp:lineTo x="19176" y="8923"/>
                <wp:lineTo x="19440" y="8970"/>
                <wp:lineTo x="19608" y="9254"/>
                <wp:lineTo x="19560" y="10340"/>
                <wp:lineTo x="19176" y="11662"/>
                <wp:lineTo x="18384" y="13338"/>
                <wp:lineTo x="17160" y="15344"/>
                <wp:lineTo x="17016" y="15628"/>
                <wp:lineTo x="17184" y="15911"/>
                <wp:lineTo x="17904" y="15793"/>
                <wp:lineTo x="18048" y="15911"/>
                <wp:lineTo x="18024" y="16052"/>
                <wp:lineTo x="17448" y="16289"/>
                <wp:lineTo x="16968" y="16265"/>
                <wp:lineTo x="16608" y="16005"/>
                <wp:lineTo x="16464" y="16194"/>
                <wp:lineTo x="16152" y="16265"/>
                <wp:lineTo x="15888" y="16194"/>
                <wp:lineTo x="15576" y="15887"/>
                <wp:lineTo x="15144" y="16407"/>
                <wp:lineTo x="14448" y="16407"/>
                <wp:lineTo x="14328" y="16241"/>
                <wp:lineTo x="14280" y="15203"/>
                <wp:lineTo x="13968" y="15391"/>
                <wp:lineTo x="13680" y="15486"/>
                <wp:lineTo x="13704" y="15864"/>
                <wp:lineTo x="13704" y="16383"/>
                <wp:lineTo x="13416" y="16713"/>
                <wp:lineTo x="13008" y="16855"/>
                <wp:lineTo x="12288" y="16808"/>
                <wp:lineTo x="11904" y="16619"/>
                <wp:lineTo x="11400" y="16997"/>
                <wp:lineTo x="11496" y="18083"/>
                <wp:lineTo x="11280" y="18673"/>
                <wp:lineTo x="10872" y="19027"/>
                <wp:lineTo x="10248" y="19216"/>
                <wp:lineTo x="9768" y="19145"/>
                <wp:lineTo x="9360" y="18862"/>
                <wp:lineTo x="9264" y="18508"/>
                <wp:lineTo x="9384" y="18106"/>
                <wp:lineTo x="9984" y="17422"/>
                <wp:lineTo x="10728" y="16808"/>
                <wp:lineTo x="10032" y="15533"/>
                <wp:lineTo x="9624" y="14353"/>
                <wp:lineTo x="9624" y="13314"/>
                <wp:lineTo x="10056" y="12488"/>
                <wp:lineTo x="10584" y="11969"/>
                <wp:lineTo x="10944" y="11827"/>
                <wp:lineTo x="11832" y="11898"/>
                <wp:lineTo x="12216" y="12228"/>
                <wp:lineTo x="12288" y="12535"/>
                <wp:lineTo x="12000" y="13054"/>
                <wp:lineTo x="11736" y="13125"/>
                <wp:lineTo x="11688" y="12984"/>
                <wp:lineTo x="11808" y="12464"/>
                <wp:lineTo x="11736" y="12299"/>
                <wp:lineTo x="11064" y="12205"/>
                <wp:lineTo x="10680" y="12441"/>
                <wp:lineTo x="10296" y="13031"/>
                <wp:lineTo x="10128" y="13479"/>
                <wp:lineTo x="10176" y="14353"/>
                <wp:lineTo x="10632" y="15580"/>
                <wp:lineTo x="10920" y="16133"/>
                <wp:lineTo x="10920" y="17398"/>
                <wp:lineTo x="10536" y="17587"/>
                <wp:lineTo x="9960" y="18106"/>
                <wp:lineTo x="9816" y="18578"/>
                <wp:lineTo x="9864" y="18720"/>
                <wp:lineTo x="9984" y="18791"/>
                <wp:lineTo x="10560" y="18720"/>
                <wp:lineTo x="10848" y="18437"/>
                <wp:lineTo x="10944" y="17634"/>
                <wp:lineTo x="10920" y="17398"/>
                <wp:lineTo x="10920" y="16133"/>
                <wp:lineTo x="11160" y="16595"/>
                <wp:lineTo x="11712" y="16194"/>
                <wp:lineTo x="11832" y="16029"/>
                <wp:lineTo x="11928" y="15533"/>
                <wp:lineTo x="12240" y="15226"/>
                <wp:lineTo x="12456" y="15297"/>
                <wp:lineTo x="12576" y="15462"/>
                <wp:lineTo x="12480" y="16170"/>
                <wp:lineTo x="12576" y="16359"/>
                <wp:lineTo x="12960" y="16336"/>
                <wp:lineTo x="13176" y="16029"/>
                <wp:lineTo x="13104" y="15604"/>
                <wp:lineTo x="12840" y="15391"/>
                <wp:lineTo x="12528" y="15226"/>
                <wp:lineTo x="12432" y="14896"/>
                <wp:lineTo x="12600" y="14730"/>
                <wp:lineTo x="12912" y="14778"/>
                <wp:lineTo x="13296" y="15037"/>
                <wp:lineTo x="13920" y="15014"/>
                <wp:lineTo x="14376" y="14754"/>
                <wp:lineTo x="14544" y="14400"/>
                <wp:lineTo x="14880" y="14306"/>
                <wp:lineTo x="15000" y="14447"/>
                <wp:lineTo x="14808" y="15462"/>
                <wp:lineTo x="14856" y="15887"/>
                <wp:lineTo x="15024" y="15840"/>
                <wp:lineTo x="15432" y="15108"/>
                <wp:lineTo x="15528" y="14778"/>
                <wp:lineTo x="15840" y="14778"/>
                <wp:lineTo x="15912" y="14919"/>
                <wp:lineTo x="15984" y="15557"/>
                <wp:lineTo x="16200" y="15675"/>
                <wp:lineTo x="16368" y="15651"/>
                <wp:lineTo x="16512" y="15273"/>
                <wp:lineTo x="16656" y="13999"/>
                <wp:lineTo x="17136" y="12346"/>
                <wp:lineTo x="17856" y="10741"/>
                <wp:lineTo x="18816" y="9136"/>
                <wp:lineTo x="19152" y="8937"/>
                <wp:lineTo x="19152" y="9443"/>
                <wp:lineTo x="19008" y="9466"/>
                <wp:lineTo x="18024" y="11237"/>
                <wp:lineTo x="17328" y="13007"/>
                <wp:lineTo x="16968" y="14612"/>
                <wp:lineTo x="17016" y="14825"/>
                <wp:lineTo x="18240" y="12748"/>
                <wp:lineTo x="18912" y="11213"/>
                <wp:lineTo x="19176" y="10127"/>
                <wp:lineTo x="19152" y="9443"/>
                <wp:lineTo x="19152" y="8937"/>
                <wp:lineTo x="19176" y="8923"/>
                <wp:lineTo x="19176" y="3140"/>
                <wp:lineTo x="6096" y="3140"/>
              </wp:wrapPolygon>
            </wp:wrapThrough>
            <wp:docPr id="1073741825" name="officeArt object" descr="logo_Spiagge So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Spiagge Soul.png" descr="logo_Spiagge Sou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74" cy="870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Didot" w:hAnsi="Didot"/>
        </w:rPr>
        <w:tab/>
        <w:tab/>
        <w:tab/>
        <w:tab/>
        <w:tab/>
        <w:tab/>
        <w:tab/>
        <w:tab/>
        <w:tab/>
      </w:r>
    </w:p>
    <w:p>
      <w:pPr>
        <w:pStyle w:val="Corpo A"/>
        <w:rPr>
          <w:rFonts w:ascii="Didot" w:hAnsi="Didot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rPr>
          <w:rFonts w:ascii="Didot" w:hAnsi="Didot"/>
          <w:sz w:val="24"/>
          <w:szCs w:val="24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>Spiagge Soul 2023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XV edizione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Marina di Ravenna e lidi ravennati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 xml:space="preserve">19 luglio </w:t>
      </w:r>
      <w:r>
        <w:rPr>
          <w:rFonts w:ascii="Didot" w:hAnsi="Didot" w:hint="default"/>
          <w:rtl w:val="0"/>
          <w:lang w:val="it-IT"/>
        </w:rPr>
        <w:t xml:space="preserve">– </w:t>
      </w:r>
      <w:r>
        <w:rPr>
          <w:rFonts w:ascii="Didot" w:hAnsi="Didot"/>
          <w:rtl w:val="0"/>
          <w:lang w:val="it-IT"/>
        </w:rPr>
        <w:t>20 agosto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i w:val="1"/>
          <w:iCs w:val="1"/>
          <w:rtl w:val="0"/>
          <w:lang w:val="it-IT"/>
        </w:rPr>
        <w:t>marted</w:t>
      </w:r>
      <w:r>
        <w:rPr>
          <w:rFonts w:ascii="Didot" w:hAnsi="Didot" w:hint="default"/>
          <w:i w:val="1"/>
          <w:iCs w:val="1"/>
          <w:rtl w:val="0"/>
          <w:lang w:val="it-IT"/>
        </w:rPr>
        <w:t>ì</w:t>
      </w:r>
      <w:r>
        <w:rPr>
          <w:rFonts w:ascii="Didot" w:hAnsi="Didot"/>
          <w:i w:val="1"/>
          <w:iCs w:val="1"/>
          <w:rtl w:val="0"/>
          <w:lang w:val="it-IT"/>
        </w:rPr>
        <w:t xml:space="preserve"> 1</w:t>
      </w:r>
      <w:r>
        <w:rPr>
          <w:rFonts w:ascii="Didot" w:hAnsi="Didot"/>
          <w:i w:val="1"/>
          <w:iCs w:val="1"/>
          <w:rtl w:val="0"/>
          <w:lang w:val="it-IT"/>
        </w:rPr>
        <w:t>5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 xml:space="preserve"> agosto</w:t>
      </w:r>
    </w:p>
    <w:p>
      <w:pPr>
        <w:pStyle w:val="Corpo A"/>
        <w:jc w:val="right"/>
        <w:rPr>
          <w:rFonts w:ascii="Didot" w:cs="Didot" w:hAnsi="Didot" w:eastAsia="Didot"/>
          <w:sz w:val="10"/>
          <w:szCs w:val="10"/>
        </w:rPr>
      </w:pP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>Tonino Tremila</w:t>
      </w: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 xml:space="preserve"> (ITA)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 xml:space="preserve">BagnOsteria Tarifa </w:t>
      </w:r>
      <w:r>
        <w:rPr>
          <w:rFonts w:ascii="Didot" w:hAnsi="Didot" w:hint="default"/>
          <w:sz w:val="24"/>
          <w:szCs w:val="24"/>
          <w:rtl w:val="0"/>
          <w:lang w:val="it-IT"/>
        </w:rPr>
        <w:t xml:space="preserve">– </w:t>
      </w:r>
      <w:r>
        <w:rPr>
          <w:rFonts w:ascii="Didot" w:hAnsi="Didot"/>
          <w:sz w:val="24"/>
          <w:szCs w:val="24"/>
          <w:rtl w:val="0"/>
          <w:lang w:val="it-IT"/>
        </w:rPr>
        <w:t>ore 18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Porto Corsini</w:t>
      </w:r>
    </w:p>
    <w:p>
      <w:pPr>
        <w:pStyle w:val="Corpo A"/>
        <w:rPr>
          <w:rFonts w:ascii="Didot" w:cs="Didot" w:hAnsi="Didot" w:eastAsia="Didot"/>
          <w:sz w:val="24"/>
          <w:szCs w:val="24"/>
        </w:rPr>
      </w:pPr>
    </w:p>
    <w:p>
      <w:pPr>
        <w:pStyle w:val="Corpo A"/>
        <w:rPr>
          <w:rFonts w:ascii="Didot" w:cs="Didot" w:hAnsi="Didot" w:eastAsia="Didot"/>
          <w:sz w:val="24"/>
          <w:szCs w:val="24"/>
        </w:rPr>
      </w:pPr>
    </w:p>
    <w:p>
      <w:pPr>
        <w:pStyle w:val="Corpo A"/>
        <w:rPr>
          <w:rFonts w:ascii="Didot" w:cs="Didot" w:hAnsi="Didot" w:eastAsia="Didot"/>
          <w:i w:val="1"/>
          <w:iCs w:val="1"/>
          <w:sz w:val="24"/>
          <w:szCs w:val="24"/>
        </w:rPr>
      </w:pPr>
      <w:r>
        <w:rPr>
          <w:rFonts w:ascii="Didot" w:hAnsi="Didot"/>
          <w:i w:val="1"/>
          <w:iCs w:val="1"/>
          <w:rtl w:val="0"/>
          <w:lang w:val="it-IT"/>
        </w:rPr>
        <w:t>mercole</w:t>
      </w:r>
      <w:r>
        <w:rPr>
          <w:rFonts w:ascii="Didot" w:hAnsi="Didot"/>
          <w:i w:val="1"/>
          <w:iCs w:val="1"/>
          <w:rtl w:val="0"/>
          <w:lang w:val="it-IT"/>
        </w:rPr>
        <w:t>d</w:t>
      </w:r>
      <w:r>
        <w:rPr>
          <w:rFonts w:ascii="Didot" w:hAnsi="Didot" w:hint="default"/>
          <w:i w:val="1"/>
          <w:iCs w:val="1"/>
          <w:rtl w:val="0"/>
          <w:lang w:val="it-IT"/>
        </w:rPr>
        <w:t xml:space="preserve">ì </w:t>
      </w:r>
      <w:r>
        <w:rPr>
          <w:rFonts w:ascii="Didot" w:hAnsi="Didot"/>
          <w:i w:val="1"/>
          <w:iCs w:val="1"/>
          <w:rtl w:val="0"/>
          <w:lang w:val="it-IT"/>
        </w:rPr>
        <w:t>1</w:t>
      </w:r>
      <w:r>
        <w:rPr>
          <w:rFonts w:ascii="Didot" w:hAnsi="Didot"/>
          <w:i w:val="1"/>
          <w:iCs w:val="1"/>
          <w:rtl w:val="0"/>
          <w:lang w:val="it-IT"/>
        </w:rPr>
        <w:t>6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 xml:space="preserve"> agosto</w:t>
      </w:r>
    </w:p>
    <w:p>
      <w:pPr>
        <w:pStyle w:val="Corpo A"/>
        <w:rPr>
          <w:rFonts w:ascii="Didot" w:cs="Didot" w:hAnsi="Didot" w:eastAsia="Didot"/>
          <w:sz w:val="10"/>
          <w:szCs w:val="10"/>
        </w:rPr>
      </w:pPr>
    </w:p>
    <w:p>
      <w:pPr>
        <w:pStyle w:val="Corpo A"/>
        <w:rPr>
          <w:rFonts w:ascii="Didot" w:cs="Didot" w:hAnsi="Didot" w:eastAsia="Didot"/>
          <w:b w:val="1"/>
          <w:bCs w:val="1"/>
          <w:sz w:val="28"/>
          <w:szCs w:val="28"/>
        </w:rPr>
      </w:pP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>Rosario Smowing</w:t>
      </w: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 xml:space="preserve"> (</w:t>
      </w: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>ARG</w:t>
      </w: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>)</w:t>
      </w:r>
    </w:p>
    <w:p>
      <w:pPr>
        <w:pStyle w:val="Corpo A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BagnOsteria Tarifa</w:t>
      </w:r>
      <w:r>
        <w:rPr>
          <w:rFonts w:ascii="Didot" w:hAnsi="Didot"/>
          <w:sz w:val="28"/>
          <w:szCs w:val="28"/>
          <w:rtl w:val="0"/>
          <w:lang w:val="it-IT"/>
        </w:rPr>
        <w:t xml:space="preserve"> </w:t>
      </w:r>
      <w:r>
        <w:rPr>
          <w:rFonts w:ascii="Didot" w:hAnsi="Didot" w:hint="default"/>
          <w:sz w:val="24"/>
          <w:szCs w:val="24"/>
          <w:rtl w:val="0"/>
          <w:lang w:val="it-IT"/>
        </w:rPr>
        <w:t xml:space="preserve">– </w:t>
      </w:r>
      <w:r>
        <w:rPr>
          <w:rFonts w:ascii="Didot" w:hAnsi="Didot"/>
          <w:sz w:val="24"/>
          <w:szCs w:val="24"/>
          <w:rtl w:val="0"/>
          <w:lang w:val="it-IT"/>
        </w:rPr>
        <w:t>ore 22</w:t>
      </w:r>
    </w:p>
    <w:p>
      <w:pPr>
        <w:pStyle w:val="Corpo A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Porto Corsini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C"/>
        <w:rPr>
          <w:rFonts w:ascii="Didot" w:cs="Didot" w:hAnsi="Didot" w:eastAsia="Didot"/>
          <w:sz w:val="22"/>
          <w:szCs w:val="22"/>
        </w:rPr>
      </w:pPr>
      <w:r>
        <w:rPr>
          <w:rFonts w:ascii="Didot" w:cs="Didot" w:hAnsi="Didot" w:eastAsia="Didot"/>
          <w:sz w:val="22"/>
          <w:szCs w:val="22"/>
        </w:rPr>
        <w:tab/>
      </w:r>
      <w:r>
        <w:rPr>
          <w:rFonts w:ascii="Didot" w:hAnsi="Didot"/>
          <w:b w:val="1"/>
          <w:bCs w:val="1"/>
          <w:sz w:val="22"/>
          <w:szCs w:val="22"/>
          <w:rtl w:val="0"/>
          <w:lang w:val="it-IT"/>
        </w:rPr>
        <w:t>RAVENNA, 1</w:t>
      </w:r>
      <w:r>
        <w:rPr>
          <w:rFonts w:ascii="Didot" w:hAnsi="Didot"/>
          <w:b w:val="1"/>
          <w:bCs w:val="1"/>
          <w:sz w:val="22"/>
          <w:szCs w:val="22"/>
          <w:rtl w:val="0"/>
          <w:lang w:val="it-IT"/>
        </w:rPr>
        <w:t>4</w:t>
      </w:r>
      <w:r>
        <w:rPr>
          <w:rFonts w:ascii="Didot" w:hAnsi="Didot"/>
          <w:b w:val="1"/>
          <w:bCs w:val="1"/>
          <w:sz w:val="22"/>
          <w:szCs w:val="22"/>
          <w:rtl w:val="0"/>
          <w:lang w:val="it-IT"/>
        </w:rPr>
        <w:t xml:space="preserve"> agosto 2023</w:t>
      </w:r>
      <w:r>
        <w:rPr>
          <w:rFonts w:ascii="Didot" w:hAnsi="Didot" w:hint="default"/>
          <w:sz w:val="22"/>
          <w:szCs w:val="22"/>
          <w:rtl w:val="0"/>
        </w:rPr>
        <w:t xml:space="preserve"> –</w:t>
      </w:r>
      <w:r>
        <w:rPr>
          <w:rFonts w:ascii="Didot" w:hAnsi="Didot"/>
          <w:sz w:val="22"/>
          <w:szCs w:val="22"/>
          <w:rtl w:val="0"/>
          <w:lang w:val="it-IT"/>
        </w:rPr>
        <w:t xml:space="preserve"> Un Ferragosto scanzonato e irriverente: a Spiagge Soul domani arriva </w:t>
      </w:r>
      <w:r>
        <w:rPr>
          <w:rFonts w:ascii="Didot" w:hAnsi="Didot"/>
          <w:b w:val="1"/>
          <w:bCs w:val="1"/>
          <w:sz w:val="22"/>
          <w:szCs w:val="22"/>
          <w:rtl w:val="0"/>
          <w:lang w:val="it-IT"/>
        </w:rPr>
        <w:t>Tonino Tremila</w:t>
      </w:r>
      <w:r>
        <w:rPr>
          <w:rFonts w:ascii="Didot" w:hAnsi="Didot"/>
          <w:sz w:val="22"/>
          <w:szCs w:val="22"/>
          <w:rtl w:val="0"/>
          <w:lang w:val="it-IT"/>
        </w:rPr>
        <w:t>, musicista fuori dagli schemi armato di tastiera, computer e ironia, che miscela pezzi di brani e ottiene un sound inedito che si muove fra trap e punk (al Tarifa di Porto Corsini alle 18). Mercoled</w:t>
      </w:r>
      <w:r>
        <w:rPr>
          <w:rFonts w:ascii="Didot" w:hAnsi="Didot" w:hint="default"/>
          <w:sz w:val="22"/>
          <w:szCs w:val="22"/>
          <w:rtl w:val="0"/>
          <w:lang w:val="it-IT"/>
        </w:rPr>
        <w:t xml:space="preserve">ì </w:t>
      </w:r>
      <w:r>
        <w:rPr>
          <w:rFonts w:ascii="Didot" w:hAnsi="Didot"/>
          <w:sz w:val="22"/>
          <w:szCs w:val="22"/>
          <w:rtl w:val="0"/>
          <w:lang w:val="it-IT"/>
        </w:rPr>
        <w:t xml:space="preserve">invece si esibiscono per la prima volta al festival i </w:t>
      </w:r>
      <w:r>
        <w:rPr>
          <w:rFonts w:ascii="Didot" w:hAnsi="Didot"/>
          <w:b w:val="1"/>
          <w:bCs w:val="1"/>
          <w:sz w:val="22"/>
          <w:szCs w:val="22"/>
          <w:rtl w:val="0"/>
          <w:lang w:val="it-IT"/>
        </w:rPr>
        <w:t>Rosario Smowing</w:t>
      </w:r>
      <w:r>
        <w:rPr>
          <w:rFonts w:ascii="Didot" w:hAnsi="Didot"/>
          <w:sz w:val="22"/>
          <w:szCs w:val="22"/>
          <w:rtl w:val="0"/>
          <w:lang w:val="it-IT"/>
        </w:rPr>
        <w:t>, formazione argentina in tour europeo che sotto la guida del frontman Diego Casanova mettono in scena uno spettacolo travolgente che unisce swing, bossa nova, dixieland e rocksteady, tutto da ballare (sempre al Tarifa, mercoled</w:t>
      </w:r>
      <w:r>
        <w:rPr>
          <w:rFonts w:ascii="Didot" w:hAnsi="Didot" w:hint="default"/>
          <w:sz w:val="22"/>
          <w:szCs w:val="22"/>
          <w:rtl w:val="0"/>
          <w:lang w:val="it-IT"/>
        </w:rPr>
        <w:t xml:space="preserve">ì </w:t>
      </w:r>
      <w:r>
        <w:rPr>
          <w:rFonts w:ascii="Didot" w:hAnsi="Didot"/>
          <w:sz w:val="22"/>
          <w:szCs w:val="22"/>
          <w:rtl w:val="0"/>
          <w:lang w:val="it-IT"/>
        </w:rPr>
        <w:t>alle 22).</w:t>
      </w:r>
    </w:p>
    <w:p>
      <w:pPr>
        <w:pStyle w:val="Corpo B A"/>
        <w:rPr>
          <w:rFonts w:ascii="Didot" w:cs="Didot" w:hAnsi="Didot" w:eastAsia="Didot"/>
        </w:rPr>
      </w:pP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  <w:rtl w:val="0"/>
          <w:lang w:val="it-IT"/>
        </w:rPr>
        <w:tab/>
        <w:t xml:space="preserve">Il festival Spiagge Soul, giunto alla 15esima edizione,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organizzato dall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b w:val="1"/>
          <w:bCs w:val="1"/>
          <w:rtl w:val="0"/>
          <w:lang w:val="it-IT"/>
        </w:rPr>
        <w:t>Associazione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b w:val="1"/>
          <w:bCs w:val="1"/>
          <w:rtl w:val="0"/>
          <w:lang w:val="it-IT"/>
        </w:rPr>
        <w:t>Blues Eye</w:t>
      </w:r>
      <w:r>
        <w:rPr>
          <w:rFonts w:ascii="Didot" w:hAnsi="Didot"/>
          <w:rtl w:val="0"/>
          <w:lang w:val="it-IT"/>
        </w:rPr>
        <w:t xml:space="preserve"> con la compartecipazione del </w:t>
      </w:r>
      <w:r>
        <w:rPr>
          <w:rFonts w:ascii="Didot" w:hAnsi="Didot"/>
          <w:b w:val="1"/>
          <w:bCs w:val="1"/>
          <w:rtl w:val="0"/>
          <w:lang w:val="it-IT"/>
        </w:rPr>
        <w:t>Comune di Ravenna</w:t>
      </w:r>
      <w:r>
        <w:rPr>
          <w:rFonts w:ascii="Didot" w:hAnsi="Didot"/>
          <w:rtl w:val="0"/>
          <w:lang w:val="it-IT"/>
        </w:rPr>
        <w:t xml:space="preserve"> e il sostegno di </w:t>
      </w:r>
      <w:r>
        <w:rPr>
          <w:rFonts w:ascii="Didot" w:hAnsi="Didot"/>
          <w:b w:val="1"/>
          <w:bCs w:val="1"/>
          <w:rtl w:val="0"/>
          <w:lang w:val="it-IT"/>
        </w:rPr>
        <w:t>Regione Emilia-Romagna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Apt Servizi</w:t>
      </w:r>
      <w:r>
        <w:rPr>
          <w:rFonts w:ascii="Didot" w:hAnsi="Didot"/>
          <w:rtl w:val="0"/>
          <w:lang w:val="it-IT"/>
        </w:rPr>
        <w:t>. Si concluder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>il 20 agosto dopo oltre 30 concerti e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di un mese di spettacoli tra palchi e stabilimenti balneari di Marina di Ravenna, Porto Corsini, Punta Marina e Lido Adriano.</w:t>
      </w:r>
    </w:p>
    <w:p>
      <w:pPr>
        <w:pStyle w:val="Corpo B A"/>
        <w:rPr>
          <w:rFonts w:ascii="Didot" w:cs="Didot" w:hAnsi="Didot" w:eastAsia="Didot"/>
        </w:rPr>
      </w:pPr>
    </w:p>
    <w:p>
      <w:pPr>
        <w:pStyle w:val="Corpo B A"/>
        <w:rPr>
          <w:rFonts w:ascii="Didot" w:cs="Didot" w:hAnsi="Didot" w:eastAsia="Didot"/>
          <w:b w:val="1"/>
          <w:bCs w:val="1"/>
          <w:lang w:val="it-IT"/>
        </w:rPr>
      </w:pPr>
      <w:r>
        <w:rPr>
          <w:rFonts w:ascii="Didot" w:cs="Didot" w:hAnsi="Didot" w:eastAsia="Dido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>Tonino Tremila.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Fondatore del collettivo Falafel Fazz Familia, Tonino3000 rimescola brandelli di brani africani per comporre inni disperati e mantra incoraggianti.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 xml:space="preserve">Figlio di un futuro che non si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mai realizzato, porta in giro il suo spettacolo armato solo di microfono, computer e tastiera laser (powered by Jesa Old-Fi).</w:t>
      </w:r>
      <w:r>
        <w:rPr>
          <w:rFonts w:ascii="Didot" w:cs="Didot" w:hAnsi="Didot" w:eastAsia="Didot"/>
          <w:b w:val="1"/>
          <w:bCs w:val="1"/>
          <w:lang w:val="it-IT"/>
        </w:rPr>
        <w:tab/>
      </w:r>
    </w:p>
    <w:p>
      <w:pPr>
        <w:pStyle w:val="Corpo B A"/>
        <w:rPr>
          <w:rFonts w:ascii="Didot" w:cs="Didot" w:hAnsi="Didot" w:eastAsia="Didot"/>
          <w:b w:val="1"/>
          <w:bCs w:val="1"/>
          <w:lang w:val="it-IT"/>
        </w:rPr>
      </w:pPr>
    </w:p>
    <w:p>
      <w:pPr>
        <w:pStyle w:val="Corpo B A"/>
        <w:rPr>
          <w:rFonts w:ascii="Didot" w:cs="Didot" w:hAnsi="Didot" w:eastAsia="Didot"/>
          <w:b w:val="1"/>
          <w:bCs w:val="1"/>
        </w:rPr>
      </w:pPr>
      <w:r>
        <w:rPr>
          <w:rFonts w:ascii="Didot" w:cs="Didot" w:hAnsi="Didot" w:eastAsia="Didot"/>
          <w:b w:val="1"/>
          <w:bCs w:val="1"/>
          <w:rtl w:val="0"/>
          <w:lang w:val="it-IT"/>
        </w:rPr>
        <w:tab/>
        <w:t>Rosario Smowing</w:t>
      </w:r>
      <w:r>
        <w:rPr>
          <w:rFonts w:ascii="Didot" w:hAnsi="Didot"/>
          <w:b w:val="1"/>
          <w:bCs w:val="1"/>
          <w:rtl w:val="0"/>
          <w:lang w:val="it-IT"/>
        </w:rPr>
        <w:t>.</w:t>
      </w:r>
      <w:r>
        <w:rPr>
          <w:rFonts w:ascii="Didot" w:hAnsi="Didot"/>
          <w:rtl w:val="0"/>
          <w:lang w:val="it-IT"/>
        </w:rPr>
        <w:t xml:space="preserve"> F</w:t>
      </w:r>
      <w:r>
        <w:rPr>
          <w:rFonts w:ascii="Didot" w:hAnsi="Didot"/>
          <w:rtl w:val="0"/>
          <w:lang w:val="it-IT"/>
        </w:rPr>
        <w:t xml:space="preserve">ondata alla fine del secolo scorso, Rosario Smowing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un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orchestra composto da otto musicisti della citt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 xml:space="preserve">di Rosario, </w:t>
      </w:r>
      <w:r>
        <w:rPr>
          <w:rFonts w:ascii="Didot" w:hAnsi="Didot"/>
          <w:rtl w:val="0"/>
          <w:lang w:val="it-IT"/>
        </w:rPr>
        <w:t xml:space="preserve">in </w:t>
      </w:r>
      <w:r>
        <w:rPr>
          <w:rFonts w:ascii="Didot" w:hAnsi="Didot"/>
          <w:rtl w:val="0"/>
          <w:lang w:val="it-IT"/>
        </w:rPr>
        <w:t>Argentina, che propone tutti gli stili musicali che si possono trovare sul continente americano.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Data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impossibilit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 xml:space="preserve">e la riluttanza da parte della band di classificare la </w:t>
      </w:r>
      <w:r>
        <w:rPr>
          <w:rFonts w:ascii="Didot" w:hAnsi="Didot"/>
          <w:rtl w:val="0"/>
          <w:lang w:val="it-IT"/>
        </w:rPr>
        <w:t>propria</w:t>
      </w:r>
      <w:r>
        <w:rPr>
          <w:rFonts w:ascii="Didot" w:hAnsi="Didot"/>
          <w:rtl w:val="0"/>
          <w:lang w:val="it-IT"/>
        </w:rPr>
        <w:t xml:space="preserve"> musica, si pu</w:t>
      </w:r>
      <w:r>
        <w:rPr>
          <w:rFonts w:ascii="Didot" w:hAnsi="Didot" w:hint="default"/>
          <w:rtl w:val="0"/>
          <w:lang w:val="it-IT"/>
        </w:rPr>
        <w:t xml:space="preserve">ò </w:t>
      </w:r>
      <w:r>
        <w:rPr>
          <w:rFonts w:ascii="Didot" w:hAnsi="Didot"/>
          <w:rtl w:val="0"/>
          <w:lang w:val="it-IT"/>
        </w:rPr>
        <w:t xml:space="preserve">dire </w:t>
      </w:r>
      <w:r>
        <w:rPr>
          <w:rFonts w:ascii="Didot" w:hAnsi="Didot"/>
          <w:rtl w:val="0"/>
          <w:lang w:val="it-IT"/>
        </w:rPr>
        <w:t xml:space="preserve">che </w:t>
      </w:r>
      <w:r>
        <w:rPr>
          <w:rFonts w:ascii="Didot" w:hAnsi="Didot"/>
          <w:rtl w:val="0"/>
          <w:lang w:val="it-IT"/>
        </w:rPr>
        <w:t>interpreta ogni pezzo con</w:t>
      </w:r>
      <w:r>
        <w:rPr>
          <w:rFonts w:ascii="Didot" w:hAnsi="Didot" w:hint="default"/>
          <w:rtl w:val="0"/>
          <w:lang w:val="it-IT"/>
        </w:rPr>
        <w:t> “</w:t>
      </w:r>
      <w:r>
        <w:rPr>
          <w:rFonts w:ascii="Didot" w:hAnsi="Didot"/>
          <w:rtl w:val="0"/>
          <w:lang w:val="it-IT"/>
        </w:rPr>
        <w:t>Swing</w:t>
      </w:r>
      <w:r>
        <w:rPr>
          <w:rFonts w:ascii="Didot" w:hAnsi="Didot" w:hint="default"/>
          <w:rtl w:val="0"/>
          <w:lang w:val="it-IT"/>
        </w:rPr>
        <w:t>”</w:t>
      </w:r>
      <w:r>
        <w:rPr>
          <w:rFonts w:ascii="Didot" w:hAnsi="Didot"/>
          <w:rtl w:val="0"/>
          <w:lang w:val="it-IT"/>
        </w:rPr>
        <w:t>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In un</w:t>
      </w:r>
      <w:r>
        <w:rPr>
          <w:rFonts w:ascii="Didot" w:hAnsi="Didot"/>
          <w:rtl w:val="0"/>
          <w:lang w:val="it-IT"/>
        </w:rPr>
        <w:t>o</w:t>
      </w:r>
      <w:r>
        <w:rPr>
          <w:rFonts w:ascii="Didot" w:hAnsi="Didot"/>
          <w:rtl w:val="0"/>
          <w:lang w:val="it-IT"/>
        </w:rPr>
        <w:t xml:space="preserve"> spettacolo di un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ora e mezza, Rosario Smowing</w:t>
      </w:r>
      <w:r>
        <w:rPr>
          <w:rFonts w:ascii="Didot" w:hAnsi="Didot" w:hint="default"/>
          <w:rtl w:val="0"/>
          <w:lang w:val="it-IT"/>
        </w:rPr>
        <w:t> </w:t>
      </w:r>
      <w:r>
        <w:rPr>
          <w:rFonts w:ascii="Didot" w:hAnsi="Didot"/>
          <w:rtl w:val="0"/>
          <w:lang w:val="it-IT"/>
        </w:rPr>
        <w:t>inizia dallo spudorato Dixieland di New Orleans, condendolo con un antico Swing, per poi servire un soun</w:t>
      </w:r>
      <w:r>
        <w:rPr>
          <w:rFonts w:ascii="Didot" w:hAnsi="Didot"/>
          <w:rtl w:val="0"/>
          <w:lang w:val="it-IT"/>
        </w:rPr>
        <w:t>d</w:t>
      </w:r>
      <w:r>
        <w:rPr>
          <w:rFonts w:ascii="Didot" w:hAnsi="Didot"/>
          <w:rtl w:val="0"/>
          <w:lang w:val="it-IT"/>
        </w:rPr>
        <w:t xml:space="preserve"> cubano con un fuoco ardente che pu</w:t>
      </w:r>
      <w:r>
        <w:rPr>
          <w:rFonts w:ascii="Didot" w:hAnsi="Didot" w:hint="default"/>
          <w:rtl w:val="0"/>
          <w:lang w:val="it-IT"/>
        </w:rPr>
        <w:t xml:space="preserve">ò </w:t>
      </w:r>
      <w:r>
        <w:rPr>
          <w:rFonts w:ascii="Didot" w:hAnsi="Didot"/>
          <w:rtl w:val="0"/>
          <w:lang w:val="it-IT"/>
        </w:rPr>
        <w:t xml:space="preserve">incorporare i ritmi brasiliani del Bossa Nova dei primi anni 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50, cos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>come il Rocksteady</w:t>
      </w:r>
      <w:r>
        <w:rPr>
          <w:rFonts w:ascii="Didot" w:hAnsi="Didot" w:hint="default"/>
          <w:rtl w:val="0"/>
          <w:lang w:val="it-IT"/>
        </w:rPr>
        <w:t> 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 xml:space="preserve">giamaicano della fine degli anni 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60</w:t>
      </w:r>
      <w:r>
        <w:rPr>
          <w:rFonts w:ascii="Didot" w:hAnsi="Didot"/>
          <w:rtl w:val="0"/>
          <w:lang w:val="it-IT"/>
        </w:rPr>
        <w:t>. P</w:t>
      </w:r>
      <w:r>
        <w:rPr>
          <w:rFonts w:ascii="Didot" w:hAnsi="Didot"/>
          <w:rtl w:val="0"/>
          <w:lang w:val="it-IT"/>
        </w:rPr>
        <w:t>er finire poi ballando al ritmo della musica creola del Rio de la Plata.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 xml:space="preserve">Rosario Smowing interpreta tutti questi colori musicali fluentemente, grazie al grande frontman Diego Casanova, un elettrico ed eclettico </w:t>
      </w:r>
      <w:r>
        <w:rPr>
          <w:rFonts w:ascii="Didot" w:hAnsi="Didot"/>
          <w:rtl w:val="0"/>
          <w:lang w:val="it-IT"/>
        </w:rPr>
        <w:t>c</w:t>
      </w:r>
      <w:r>
        <w:rPr>
          <w:rFonts w:ascii="Didot" w:hAnsi="Didot"/>
          <w:rtl w:val="0"/>
          <w:lang w:val="it-IT"/>
        </w:rPr>
        <w:t>rooner che si muove freneticamente a ogni passo, tormentato dall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ombra di un passato punk.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Il 2023 trova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 xml:space="preserve">orchestra sul punto di rilasciare il suo nuovo disco </w:t>
      </w:r>
      <w:r>
        <w:rPr>
          <w:rFonts w:ascii="Didot" w:hAnsi="Didot" w:hint="default"/>
          <w:rtl w:val="0"/>
          <w:lang w:val="it-IT"/>
        </w:rPr>
        <w:t> “</w:t>
      </w:r>
      <w:r>
        <w:rPr>
          <w:rFonts w:ascii="Didot" w:hAnsi="Didot"/>
          <w:rtl w:val="0"/>
          <w:lang w:val="it-IT"/>
        </w:rPr>
        <w:t>Ahora cuando pase todo esto</w:t>
      </w:r>
      <w:r>
        <w:rPr>
          <w:rFonts w:ascii="Didot" w:hAnsi="Didot" w:hint="default"/>
          <w:rtl w:val="0"/>
          <w:lang w:val="it-IT"/>
        </w:rPr>
        <w:t xml:space="preserve">” </w:t>
      </w:r>
      <w:r>
        <w:rPr>
          <w:rFonts w:ascii="Didot" w:hAnsi="Didot"/>
          <w:rtl w:val="0"/>
          <w:lang w:val="it-IT"/>
        </w:rPr>
        <w:t>(Ora quando tutto questo accade) che sar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>presentato</w:t>
      </w:r>
      <w:r>
        <w:rPr>
          <w:rFonts w:ascii="Didot" w:hAnsi="Didot" w:hint="default"/>
          <w:rtl w:val="0"/>
          <w:lang w:val="it-IT"/>
        </w:rPr>
        <w:t xml:space="preserve">  </w:t>
      </w:r>
      <w:r>
        <w:rPr>
          <w:rFonts w:ascii="Didot" w:hAnsi="Didot"/>
          <w:rtl w:val="0"/>
          <w:lang w:val="it-IT"/>
        </w:rPr>
        <w:t>in anteprima quest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estate, durante il suo settimo tour europeo.</w:t>
      </w: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cs="Didot" w:hAnsi="Didot" w:eastAsia="Didot"/>
          <w:lang w:val="it-IT"/>
        </w:rPr>
        <w:tab/>
      </w:r>
    </w:p>
    <w:p>
      <w:pPr>
        <w:pStyle w:val="Corpo A"/>
        <w:rPr>
          <w:rFonts w:ascii="Didot" w:cs="Didot" w:hAnsi="Didot" w:eastAsia="Didot"/>
        </w:rPr>
      </w:pPr>
      <w:r>
        <w:rPr>
          <w:rFonts w:ascii="Didot" w:cs="Didot" w:hAnsi="Didot" w:eastAsia="Didot"/>
          <w:b w:val="1"/>
          <w:bCs w:val="1"/>
          <w:rtl w:val="0"/>
        </w:rPr>
        <w:tab/>
        <w:t>Programma.</w:t>
      </w:r>
      <w:r>
        <w:rPr>
          <w:rFonts w:ascii="Didot" w:hAnsi="Didot"/>
          <w:rtl w:val="0"/>
          <w:lang w:val="it-IT"/>
        </w:rPr>
        <w:t xml:space="preserve"> Spiagge Soul prosegue con </w:t>
      </w:r>
      <w:r>
        <w:rPr>
          <w:rFonts w:ascii="Didot" w:hAnsi="Didot"/>
          <w:b w:val="1"/>
          <w:bCs w:val="1"/>
          <w:rtl w:val="0"/>
          <w:lang w:val="it-IT"/>
        </w:rPr>
        <w:t>The Indians</w:t>
      </w:r>
      <w:r>
        <w:rPr>
          <w:rFonts w:ascii="Didot" w:hAnsi="Didot"/>
          <w:rtl w:val="0"/>
          <w:lang w:val="it-IT"/>
        </w:rPr>
        <w:t xml:space="preserve"> (17 agosto) e </w:t>
      </w:r>
      <w:r>
        <w:rPr>
          <w:rFonts w:ascii="Didot" w:hAnsi="Didot"/>
          <w:b w:val="1"/>
          <w:bCs w:val="1"/>
          <w:rtl w:val="0"/>
          <w:lang w:val="it-IT"/>
        </w:rPr>
        <w:t>Brown Style</w:t>
      </w:r>
      <w:r>
        <w:rPr>
          <w:rFonts w:ascii="Didot" w:hAnsi="Didot"/>
          <w:rtl w:val="0"/>
          <w:lang w:val="it-IT"/>
        </w:rPr>
        <w:t xml:space="preserve"> (domenica 20 agosto). C</w:t>
      </w:r>
      <w:r>
        <w:rPr>
          <w:rFonts w:ascii="Didot" w:hAnsi="Didot" w:hint="default"/>
          <w:rtl w:val="0"/>
          <w:lang w:val="it-IT"/>
        </w:rPr>
        <w:t xml:space="preserve">’è </w:t>
      </w:r>
      <w:r>
        <w:rPr>
          <w:rFonts w:ascii="Didot" w:hAnsi="Didot"/>
          <w:rtl w:val="0"/>
          <w:lang w:val="it-IT"/>
        </w:rPr>
        <w:t xml:space="preserve">spazio anche per recuperare il 29 agosto la serata ricordo in memoria di </w:t>
      </w:r>
      <w:r>
        <w:rPr>
          <w:rFonts w:ascii="Didot" w:hAnsi="Didot"/>
          <w:b w:val="1"/>
          <w:bCs w:val="1"/>
          <w:rtl w:val="0"/>
          <w:lang w:val="it-IT"/>
        </w:rPr>
        <w:t>Harry Belafonte</w:t>
      </w:r>
      <w:r>
        <w:rPr>
          <w:rFonts w:ascii="Didot" w:hAnsi="Didot"/>
          <w:rtl w:val="0"/>
          <w:lang w:val="it-IT"/>
        </w:rPr>
        <w:t xml:space="preserve"> che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stata rimandata causa maltempo.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Fonts w:ascii="Didot" w:cs="Didot" w:hAnsi="Didot" w:eastAsia="Didot"/>
          <w:rtl w:val="0"/>
        </w:rPr>
        <w:tab/>
        <w:t xml:space="preserve">Per info e aggiornamenti sul programma: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"https://www.facebook.com/SpiaggeSoul"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Facebook Spiagge Soul</w:t>
      </w:r>
      <w:r>
        <w:rPr/>
        <w:fldChar w:fldCharType="end" w:fldLock="0"/>
      </w:r>
      <w:r>
        <w:rPr>
          <w:rStyle w:val="Nessuno"/>
          <w:rFonts w:ascii="Didot" w:hAnsi="Didot"/>
          <w:rtl w:val="0"/>
          <w:lang w:val="it-IT"/>
        </w:rPr>
        <w:t xml:space="preserve"> 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"https://www.instagram.com/spiaggesoul/"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Instagram Spiagge Soul</w:t>
      </w:r>
      <w:r>
        <w:rPr/>
        <w:fldChar w:fldCharType="end" w:fldLock="0"/>
      </w:r>
      <w:r>
        <w:rPr>
          <w:rStyle w:val="Nessuno"/>
          <w:rFonts w:ascii="Didot" w:hAnsi="Didot"/>
          <w:u w:color="ff644e"/>
          <w:rtl w:val="0"/>
          <w:lang w:val="it-IT"/>
        </w:rPr>
        <w:t xml:space="preserve">, oltre che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cs="Didot" w:hAnsi="Didot" w:eastAsia="Didot"/>
          <w:u w:color="ff644e"/>
          <w:rtl w:val="0"/>
        </w:rPr>
        <w:tab/>
        <w:t xml:space="preserve">Per comunicati e immagini degli artisti: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"http://www.spiaggesoul.it/soul_site/comunicati-stampa/"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www.spiaggesoul.it/soul_site/comunicati-stampa/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Ufficio stampa Spiagge Soul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Eikon Communication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348 3694618 / 051 6238522</w:t>
      </w:r>
    </w:p>
    <w:p>
      <w:pPr>
        <w:pStyle w:val="Corpo A"/>
        <w:jc w:val="right"/>
      </w:pPr>
      <w:r>
        <w:rPr>
          <w:rStyle w:val="Nessuno"/>
          <w:rFonts w:ascii="Didot" w:hAnsi="Didot"/>
          <w:u w:color="ff644e"/>
          <w:rtl w:val="0"/>
          <w:lang w:val="it-IT"/>
        </w:rPr>
        <w:t>press@eikoncommunication.com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C">
    <w:name w:val="Corpo C"/>
    <w:next w:val="Corpo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 A">
    <w:name w:val="Corpo B A"/>
    <w:next w:val="Corpo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Didot" w:cs="Didot" w:hAnsi="Didot" w:eastAsia="Didot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